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24C" w:rsidRDefault="00DC2527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9 do SWZ</w:t>
      </w:r>
    </w:p>
    <w:p w:rsidR="00CB324C" w:rsidRDefault="00CB324C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B324C" w:rsidRDefault="00DC2527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CB324C" w:rsidRDefault="00DC2527">
      <w:pPr>
        <w:spacing w:after="0" w:line="276" w:lineRule="auto"/>
        <w:ind w:left="5954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Gmina Cielądz</w:t>
      </w:r>
    </w:p>
    <w:p w:rsidR="00CB324C" w:rsidRDefault="00DC2527">
      <w:pPr>
        <w:spacing w:after="0" w:line="276" w:lineRule="auto"/>
        <w:ind w:left="5954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Cielądz 59</w:t>
      </w:r>
    </w:p>
    <w:p w:rsidR="00CB324C" w:rsidRDefault="00DC2527">
      <w:pPr>
        <w:spacing w:after="0" w:line="276" w:lineRule="auto"/>
        <w:ind w:left="5954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96-214 Cielądz</w:t>
      </w:r>
    </w:p>
    <w:p w:rsidR="00CB324C" w:rsidRDefault="00DC2527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:rsidR="00CB324C" w:rsidRPr="00107BD3" w:rsidRDefault="00DC2527">
      <w:pPr>
        <w:ind w:right="2976"/>
        <w:rPr>
          <w:rFonts w:ascii="Arial" w:hAnsi="Arial" w:cs="Arial"/>
          <w:i/>
          <w:sz w:val="18"/>
          <w:szCs w:val="18"/>
        </w:rPr>
      </w:pPr>
      <w:r w:rsidRPr="00107BD3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:rsidR="00CB324C" w:rsidRDefault="00DC2527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reprezentowany przez:</w:t>
      </w:r>
    </w:p>
    <w:p w:rsidR="00CB324C" w:rsidRDefault="00DC2527">
      <w:pPr>
        <w:spacing w:after="0" w:line="240" w:lineRule="auto"/>
        <w:ind w:right="425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107BD3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:rsidR="00CB324C" w:rsidRDefault="00CB324C">
      <w:pPr>
        <w:spacing w:after="0" w:line="240" w:lineRule="auto"/>
        <w:ind w:right="425"/>
        <w:rPr>
          <w:rFonts w:ascii="Arial" w:hAnsi="Arial" w:cs="Arial"/>
          <w:sz w:val="24"/>
          <w:szCs w:val="24"/>
        </w:rPr>
      </w:pPr>
    </w:p>
    <w:p w:rsidR="00CB324C" w:rsidRDefault="00DC2527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Wykonawców wspólnie ubiegających się o udzielenie zamówienia</w:t>
      </w:r>
    </w:p>
    <w:p w:rsidR="00CB324C" w:rsidRDefault="00DC252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składane na podstawie art. 117 ust. 4 ustawy z dnia 11.09.2019 r. </w:t>
      </w:r>
    </w:p>
    <w:p w:rsidR="00CB324C" w:rsidRDefault="00DC252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Prawo zamówień publicznych (dalej jako: ustawa Pzp), </w:t>
      </w:r>
    </w:p>
    <w:p w:rsidR="00CB324C" w:rsidRDefault="00DC2527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DOTYCZĄCE REALIZACJI ZAKRESU PRZEDMIOTU ZAMÓWIENIA PRZEZ POSZCZEGÓLNYCH  WYKONAWCÓW</w:t>
      </w:r>
    </w:p>
    <w:p w:rsidR="00CB324C" w:rsidRDefault="00DC2527">
      <w:pPr>
        <w:pStyle w:val="Tekstpodstawowy2"/>
        <w:spacing w:before="240" w:line="276" w:lineRule="auto"/>
        <w:ind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Na potrzeby postępowania o udzielenie zamówienia publicznego pn.</w:t>
      </w:r>
    </w:p>
    <w:p w:rsidR="00894949" w:rsidRPr="00894949" w:rsidRDefault="00894949" w:rsidP="00894949">
      <w:pPr>
        <w:spacing w:after="0" w:line="240" w:lineRule="auto"/>
        <w:ind w:left="145" w:right="129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94949"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  <w:t>Pełnienie nadzoru inwestorskiego wielobranżowego</w:t>
      </w:r>
    </w:p>
    <w:p w:rsidR="00894949" w:rsidRPr="00894949" w:rsidRDefault="00894949" w:rsidP="00894949">
      <w:pPr>
        <w:spacing w:after="0" w:line="240" w:lineRule="auto"/>
        <w:ind w:left="145" w:right="129"/>
        <w:jc w:val="center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  <w:r w:rsidRPr="00894949"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  <w:t>dla zadania:</w:t>
      </w:r>
    </w:p>
    <w:p w:rsidR="00894949" w:rsidRPr="00894949" w:rsidRDefault="00894949" w:rsidP="00894949">
      <w:pPr>
        <w:spacing w:after="0" w:line="240" w:lineRule="auto"/>
        <w:ind w:left="145" w:right="129"/>
        <w:jc w:val="center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  <w:r w:rsidRPr="00894949"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  <w:t>Rozbudowa budynku Szkoły Podstawowej wraz z oddziałami</w:t>
      </w:r>
    </w:p>
    <w:p w:rsidR="00894949" w:rsidRPr="00894949" w:rsidRDefault="00894949" w:rsidP="00894949">
      <w:pPr>
        <w:spacing w:after="0" w:line="240" w:lineRule="auto"/>
        <w:ind w:left="145" w:right="129"/>
        <w:jc w:val="center"/>
        <w:rPr>
          <w:rFonts w:ascii="Times New Roman" w:eastAsia="Times New Roman" w:hAnsi="Times New Roman"/>
          <w:kern w:val="2"/>
          <w:sz w:val="24"/>
          <w:szCs w:val="24"/>
          <w:lang w:eastAsia="zh-CN"/>
        </w:rPr>
      </w:pPr>
      <w:r w:rsidRPr="00894949"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  <w:t>przedszkolnymi oraz infrastrukturą towarzyszącą w m. Cielądz</w:t>
      </w:r>
    </w:p>
    <w:p w:rsidR="00CB324C" w:rsidRDefault="00DC2527">
      <w:pPr>
        <w:pStyle w:val="Tekstpodstawowy2"/>
        <w:spacing w:before="240" w:line="276" w:lineRule="auto"/>
        <w:jc w:val="both"/>
        <w:rPr>
          <w:rFonts w:ascii="Arial" w:hAnsi="Arial" w:cs="Arial"/>
          <w:b/>
          <w:color w:val="000000"/>
        </w:rPr>
      </w:pPr>
      <w:bookmarkStart w:id="0" w:name="_GoBack"/>
      <w:bookmarkEnd w:id="0"/>
      <w:r>
        <w:rPr>
          <w:rFonts w:ascii="Arial" w:hAnsi="Arial" w:cs="Arial"/>
        </w:rPr>
        <w:t>oświadczam, co następuje:</w:t>
      </w:r>
    </w:p>
    <w:p w:rsidR="00CB324C" w:rsidRDefault="00CB324C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</w:rPr>
      </w:pPr>
    </w:p>
    <w:p w:rsidR="00CB324C" w:rsidRDefault="00DC2527">
      <w:pPr>
        <w:pStyle w:val="Default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•Wykonawca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CB324C" w:rsidRDefault="00DC2527">
      <w:pPr>
        <w:pStyle w:val="Default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(nazwa i adres Wykonawcy)</w:t>
      </w:r>
    </w:p>
    <w:p w:rsidR="00CB324C" w:rsidRDefault="00DC2527">
      <w:pPr>
        <w:pStyle w:val="Default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zrealizuje następujący </w:t>
      </w:r>
      <w:r>
        <w:rPr>
          <w:rFonts w:ascii="Arial" w:hAnsi="Arial" w:cs="Arial"/>
          <w:b/>
        </w:rPr>
        <w:t xml:space="preserve"> zakres przedmiotu zamówienia</w:t>
      </w:r>
      <w:r>
        <w:rPr>
          <w:rFonts w:ascii="Arial" w:hAnsi="Arial" w:cs="Arial"/>
          <w:b/>
          <w:u w:val="single"/>
        </w:rPr>
        <w:tab/>
        <w:t xml:space="preserve"> </w:t>
      </w:r>
      <w:r>
        <w:rPr>
          <w:rFonts w:ascii="Arial" w:hAnsi="Arial" w:cs="Arial"/>
          <w:b/>
        </w:rPr>
        <w:t xml:space="preserve"> : </w:t>
      </w:r>
    </w:p>
    <w:p w:rsidR="00CB324C" w:rsidRDefault="00DC2527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CB324C" w:rsidRDefault="00CB324C">
      <w:pPr>
        <w:pStyle w:val="Default"/>
        <w:jc w:val="both"/>
        <w:rPr>
          <w:rFonts w:ascii="Arial" w:hAnsi="Arial" w:cs="Arial"/>
        </w:rPr>
      </w:pPr>
    </w:p>
    <w:p w:rsidR="00CB324C" w:rsidRDefault="00CB324C">
      <w:pPr>
        <w:pStyle w:val="Default"/>
        <w:jc w:val="both"/>
        <w:rPr>
          <w:rFonts w:ascii="Arial" w:hAnsi="Arial" w:cs="Arial"/>
        </w:rPr>
      </w:pPr>
    </w:p>
    <w:p w:rsidR="00CB324C" w:rsidRDefault="00DC2527">
      <w:pPr>
        <w:pStyle w:val="Default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•Wykonawca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CB324C" w:rsidRDefault="00DC2527">
      <w:pPr>
        <w:pStyle w:val="Default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(nazwa i adres Wykonawcy)</w:t>
      </w:r>
    </w:p>
    <w:p w:rsidR="00CB324C" w:rsidRDefault="00DC2527">
      <w:pPr>
        <w:pStyle w:val="Defaul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zrealizuje następujący zakres przedmiotu zamówienia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  <w:t>:</w:t>
      </w:r>
      <w:r>
        <w:rPr>
          <w:rFonts w:ascii="Arial" w:hAnsi="Arial" w:cs="Arial"/>
          <w:b/>
        </w:rPr>
        <w:t xml:space="preserve"> </w:t>
      </w:r>
    </w:p>
    <w:p w:rsidR="00CB324C" w:rsidRDefault="00DC2527">
      <w:pPr>
        <w:pStyle w:val="Default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</w:p>
    <w:p w:rsidR="00CB324C" w:rsidRDefault="00CB324C">
      <w:pPr>
        <w:pStyle w:val="Default"/>
        <w:jc w:val="both"/>
        <w:rPr>
          <w:rFonts w:ascii="Arial" w:hAnsi="Arial" w:cs="Arial"/>
        </w:rPr>
      </w:pPr>
    </w:p>
    <w:p w:rsidR="00CB324C" w:rsidRDefault="00CB324C">
      <w:pPr>
        <w:pStyle w:val="Default"/>
        <w:jc w:val="both"/>
        <w:rPr>
          <w:rFonts w:ascii="Arial" w:hAnsi="Arial" w:cs="Arial"/>
        </w:rPr>
      </w:pPr>
    </w:p>
    <w:p w:rsidR="00CB324C" w:rsidRDefault="00DC2527">
      <w:pPr>
        <w:pStyle w:val="Default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•Wykonawca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CB324C" w:rsidRDefault="00DC2527">
      <w:pPr>
        <w:pStyle w:val="Default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(nazwa i adres Wykonawcy)</w:t>
      </w:r>
    </w:p>
    <w:p w:rsidR="00CB324C" w:rsidRDefault="00DC2527">
      <w:pPr>
        <w:pStyle w:val="Defaul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zrealizuje następujący zakres przedmiotu zamówienia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  <w:t>:</w:t>
      </w:r>
      <w:r>
        <w:rPr>
          <w:rFonts w:ascii="Arial" w:hAnsi="Arial" w:cs="Arial"/>
          <w:b/>
        </w:rPr>
        <w:t xml:space="preserve"> </w:t>
      </w:r>
    </w:p>
    <w:p w:rsidR="00CB324C" w:rsidRPr="00107BD3" w:rsidRDefault="00DC2527" w:rsidP="00107BD3">
      <w:pPr>
        <w:pStyle w:val="Default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</w:p>
    <w:p w:rsidR="00107BD3" w:rsidRDefault="00107BD3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</w:p>
    <w:p w:rsidR="00CB324C" w:rsidRDefault="00DC252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t xml:space="preserve">                                 </w:t>
      </w:r>
      <w:r>
        <w:rPr>
          <w:rFonts w:ascii="Arial" w:hAnsi="Arial" w:cs="Arial"/>
          <w:i/>
          <w:iCs/>
          <w:sz w:val="24"/>
          <w:szCs w:val="24"/>
        </w:rPr>
        <w:t xml:space="preserve"> (miejscowość),</w:t>
      </w:r>
      <w:r>
        <w:rPr>
          <w:rFonts w:ascii="Arial" w:hAnsi="Arial" w:cs="Arial"/>
          <w:sz w:val="24"/>
          <w:szCs w:val="24"/>
        </w:rPr>
        <w:t xml:space="preserve">dnia </w:t>
      </w:r>
      <w:r>
        <w:rPr>
          <w:rFonts w:ascii="Arial" w:hAnsi="Arial" w:cs="Arial"/>
          <w:sz w:val="24"/>
          <w:szCs w:val="24"/>
          <w:u w:val="single"/>
        </w:rPr>
        <w:t xml:space="preserve">                      </w:t>
      </w:r>
      <w:r>
        <w:rPr>
          <w:rFonts w:ascii="Arial" w:hAnsi="Arial" w:cs="Arial"/>
          <w:sz w:val="24"/>
          <w:szCs w:val="24"/>
        </w:rPr>
        <w:t>.r.</w:t>
      </w:r>
    </w:p>
    <w:sectPr w:rsidR="00CB324C" w:rsidSect="00107BD3">
      <w:headerReference w:type="default" r:id="rId6"/>
      <w:footerReference w:type="default" r:id="rId7"/>
      <w:pgSz w:w="11906" w:h="16838"/>
      <w:pgMar w:top="993" w:right="1417" w:bottom="426" w:left="1417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5BF" w:rsidRDefault="00DC2527">
      <w:pPr>
        <w:spacing w:after="0" w:line="240" w:lineRule="auto"/>
      </w:pPr>
      <w:r>
        <w:separator/>
      </w:r>
    </w:p>
  </w:endnote>
  <w:endnote w:type="continuationSeparator" w:id="0">
    <w:p w:rsidR="002E25BF" w:rsidRDefault="00DC2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24C" w:rsidRPr="00107BD3" w:rsidRDefault="00DC2527" w:rsidP="00107BD3">
    <w:pPr>
      <w:spacing w:line="360" w:lineRule="auto"/>
      <w:rPr>
        <w:rFonts w:ascii="Cambria" w:hAnsi="Cambria" w:cs="Arial"/>
        <w:b/>
        <w:sz w:val="16"/>
        <w:szCs w:val="16"/>
      </w:rPr>
    </w:pPr>
    <w:r>
      <w:rPr>
        <w:rFonts w:ascii="Cambria" w:hAnsi="Cambria" w:cs="Arial"/>
        <w:b/>
        <w:sz w:val="16"/>
        <w:szCs w:val="16"/>
      </w:rPr>
      <w:t>Dokument należy podpisać  kwalifikowanym podpisem elektronicznym lub podpisem zaufanym lub podpisem osobistym</w:t>
    </w:r>
  </w:p>
  <w:p w:rsidR="00CB324C" w:rsidRDefault="00DC2527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 xml:space="preserve"> PAGE </w:instrText>
    </w:r>
    <w:r>
      <w:rPr>
        <w:rFonts w:ascii="Cambria" w:hAnsi="Cambria"/>
        <w:sz w:val="20"/>
        <w:szCs w:val="20"/>
      </w:rPr>
      <w:fldChar w:fldCharType="separate"/>
    </w:r>
    <w:r w:rsidR="00894949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:rsidR="00CB324C" w:rsidRDefault="00CB32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5BF" w:rsidRDefault="00DC2527">
      <w:pPr>
        <w:spacing w:after="0" w:line="240" w:lineRule="auto"/>
      </w:pPr>
      <w:r>
        <w:separator/>
      </w:r>
    </w:p>
  </w:footnote>
  <w:footnote w:type="continuationSeparator" w:id="0">
    <w:p w:rsidR="002E25BF" w:rsidRDefault="00DC2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24C" w:rsidRDefault="003237D5">
    <w:pPr>
      <w:pStyle w:val="Standard"/>
      <w:rPr>
        <w:rFonts w:ascii="Cambria" w:hAnsi="Cambria" w:cs="Calibri"/>
        <w:color w:val="000000"/>
        <w:sz w:val="20"/>
        <w:szCs w:val="20"/>
      </w:rPr>
    </w:pPr>
    <w:r>
      <w:rPr>
        <w:rFonts w:ascii="Cambria" w:hAnsi="Cambria" w:cs="Calibri"/>
        <w:color w:val="000000"/>
        <w:sz w:val="20"/>
        <w:szCs w:val="20"/>
      </w:rPr>
      <w:t xml:space="preserve">Numer </w:t>
    </w:r>
    <w:r w:rsidR="009C1ED9">
      <w:rPr>
        <w:rFonts w:ascii="Cambria" w:hAnsi="Cambria" w:cs="Calibri"/>
        <w:color w:val="000000"/>
        <w:sz w:val="20"/>
        <w:szCs w:val="20"/>
      </w:rPr>
      <w:t>postępowania: Or.SO.2714.1.2026</w:t>
    </w:r>
  </w:p>
  <w:p w:rsidR="00CB324C" w:rsidRDefault="00CB324C">
    <w:pPr>
      <w:pStyle w:val="Standard"/>
      <w:rPr>
        <w:rFonts w:ascii="Cambria" w:hAnsi="Cambria"/>
        <w:b/>
        <w:bCs/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24C"/>
    <w:rsid w:val="00107BD3"/>
    <w:rsid w:val="002E25BF"/>
    <w:rsid w:val="003237D5"/>
    <w:rsid w:val="00894949"/>
    <w:rsid w:val="009C1ED9"/>
    <w:rsid w:val="00CB324C"/>
    <w:rsid w:val="00DC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318E3B4-ECD3-48E6-9DF7-7BB1665FD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qFormat="1"/>
    <w:lsdException w:name="annotation text" w:semiHidden="1" w:qFormat="1"/>
    <w:lsdException w:name="header" w:uiPriority="0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qFormat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qFormat/>
    <w:rPr>
      <w:rFonts w:cs="Times New Roman"/>
      <w:sz w:val="16"/>
      <w:szCs w:val="16"/>
    </w:rPr>
  </w:style>
  <w:style w:type="character" w:customStyle="1" w:styleId="Znakiprzypiswkocowych">
    <w:name w:val="Znaki przypisów końcowych"/>
    <w:uiPriority w:val="99"/>
    <w:semiHidden/>
    <w:qFormat/>
    <w:rPr>
      <w:rFonts w:cs="Times New Roman"/>
      <w:vertAlign w:val="superscript"/>
    </w:rPr>
  </w:style>
  <w:style w:type="character" w:styleId="Odwoanieprzypisukocowego">
    <w:name w:val="endnote reference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semiHidden/>
    <w:qFormat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styleId="Pogrubienie">
    <w:name w:val="Strong"/>
    <w:uiPriority w:val="22"/>
    <w:qFormat/>
    <w:locked/>
    <w:rPr>
      <w:b/>
      <w:bCs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Pr>
      <w:rFonts w:cs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Pr>
      <w:rFonts w:cs="Times New Roman"/>
      <w:sz w:val="20"/>
      <w:szCs w:val="20"/>
    </w:rPr>
  </w:style>
  <w:style w:type="character" w:customStyle="1" w:styleId="NagwekZnak">
    <w:name w:val="Nagłówek Znak"/>
    <w:link w:val="Nagwek"/>
    <w:qFormat/>
    <w:locked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Pr>
      <w:rFonts w:cs="Times New Roman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96312C"/>
    <w:rPr>
      <w:sz w:val="22"/>
      <w:szCs w:val="22"/>
      <w:lang w:eastAsia="en-US"/>
    </w:rPr>
  </w:style>
  <w:style w:type="character" w:styleId="Numerwiersza">
    <w:name w:val="line number"/>
  </w:style>
  <w:style w:type="paragraph" w:styleId="Nagwek">
    <w:name w:val="header"/>
    <w:basedOn w:val="Normalny"/>
    <w:next w:val="Tekstpodstawowy"/>
    <w:link w:val="NagwekZnak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312C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qFormat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Normalny"/>
    <w:uiPriority w:val="99"/>
    <w:qFormat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Zawartotabeli">
    <w:name w:val="Zawartość tabeli"/>
    <w:basedOn w:val="Normalny"/>
    <w:uiPriority w:val="99"/>
    <w:qFormat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qFormat/>
    <w:rPr>
      <w:rFonts w:cs="Calibri"/>
      <w:color w:val="000000"/>
      <w:sz w:val="24"/>
      <w:szCs w:val="24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qFormat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Normalny1">
    <w:name w:val="Normalny1"/>
    <w:qFormat/>
    <w:rsid w:val="00770BAC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2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1062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Wioleta Strulak</cp:lastModifiedBy>
  <cp:revision>10</cp:revision>
  <cp:lastPrinted>2016-07-26T08:32:00Z</cp:lastPrinted>
  <dcterms:created xsi:type="dcterms:W3CDTF">2025-04-08T08:18:00Z</dcterms:created>
  <dcterms:modified xsi:type="dcterms:W3CDTF">2026-03-02T07:56:00Z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AB02689466D94D50851BCEC06FF01186_12</vt:lpwstr>
  </property>
  <property fmtid="{D5CDD505-2E9C-101B-9397-08002B2CF9AE}" pid="3" name="KSOProductBuildVer">
    <vt:lpwstr>1045-12.2.0.13215</vt:lpwstr>
  </property>
</Properties>
</file>